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F4ACA" w14:textId="7357624A" w:rsidR="00832649" w:rsidRPr="00E262E2" w:rsidRDefault="007033FB" w:rsidP="00832649">
      <w:pPr>
        <w:rPr>
          <w:rFonts w:ascii="Calibri" w:hAnsi="Calibri" w:cs="Calibri"/>
          <w:b/>
          <w:bCs/>
          <w:color w:val="153D63" w:themeColor="text2" w:themeTint="E6"/>
          <w:sz w:val="28"/>
          <w:szCs w:val="28"/>
        </w:rPr>
      </w:pPr>
      <w:r w:rsidRPr="00E262E2">
        <w:rPr>
          <w:rFonts w:ascii="Calibri" w:hAnsi="Calibri" w:cs="Calibri"/>
          <w:b/>
          <w:bCs/>
          <w:noProof/>
          <w:color w:val="153D63" w:themeColor="text2" w:themeTint="E6"/>
          <w:sz w:val="28"/>
          <w:szCs w:val="28"/>
        </w:rPr>
        <w:drawing>
          <wp:anchor distT="0" distB="0" distL="114300" distR="114300" simplePos="0" relativeHeight="251659264" behindDoc="0" locked="0" layoutInCell="1" allowOverlap="1" wp14:anchorId="36685BAE" wp14:editId="4FAB5F4E">
            <wp:simplePos x="0" y="0"/>
            <wp:positionH relativeFrom="margin">
              <wp:align>right</wp:align>
            </wp:positionH>
            <wp:positionV relativeFrom="page">
              <wp:posOffset>238125</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262E2" w:rsidRPr="00E262E2">
        <w:rPr>
          <w:rFonts w:ascii="Calibri" w:hAnsi="Calibri" w:cs="Calibri"/>
          <w:b/>
          <w:bCs/>
          <w:color w:val="153D63" w:themeColor="text2" w:themeTint="E6"/>
          <w:sz w:val="28"/>
          <w:szCs w:val="28"/>
        </w:rPr>
        <w:t>Weekend 3: Gratitude</w:t>
      </w:r>
      <w:r w:rsidR="00E262E2" w:rsidRPr="00E262E2">
        <w:rPr>
          <w:rFonts w:ascii="Calibri" w:hAnsi="Calibri" w:cs="Calibri"/>
          <w:b/>
          <w:bCs/>
          <w:color w:val="153D63" w:themeColor="text2" w:themeTint="E6"/>
          <w:sz w:val="28"/>
          <w:szCs w:val="28"/>
        </w:rPr>
        <w:br/>
        <w:t xml:space="preserve">Email to Parishioners </w:t>
      </w:r>
    </w:p>
    <w:p w14:paraId="16696B52" w14:textId="78A95D73" w:rsidR="00E262E2" w:rsidRPr="00E262E2" w:rsidRDefault="00E262E2" w:rsidP="00832649">
      <w:pPr>
        <w:rPr>
          <w:rFonts w:ascii="Calibri" w:hAnsi="Calibri" w:cs="Calibri"/>
          <w:b/>
          <w:bCs/>
          <w:color w:val="153D63" w:themeColor="text2" w:themeTint="E6"/>
          <w:sz w:val="24"/>
          <w:szCs w:val="24"/>
        </w:rPr>
      </w:pPr>
    </w:p>
    <w:p w14:paraId="21BCDFD0" w14:textId="3FF789AC" w:rsidR="00AD416C" w:rsidRPr="00E262E2" w:rsidRDefault="00AD416C" w:rsidP="00832649">
      <w:pPr>
        <w:rPr>
          <w:rFonts w:ascii="Calibri" w:hAnsi="Calibri" w:cs="Calibri"/>
          <w:b/>
          <w:bCs/>
          <w:color w:val="153D63" w:themeColor="text2" w:themeTint="E6"/>
          <w:sz w:val="24"/>
          <w:szCs w:val="24"/>
        </w:rPr>
      </w:pPr>
      <w:r w:rsidRPr="00E262E2">
        <w:rPr>
          <w:rFonts w:ascii="Calibri" w:hAnsi="Calibri" w:cs="Calibri"/>
          <w:b/>
          <w:bCs/>
          <w:color w:val="153D63" w:themeColor="text2" w:themeTint="E6"/>
          <w:sz w:val="24"/>
          <w:szCs w:val="24"/>
        </w:rPr>
        <w:t>Faith Renewed—Mission Sustained</w:t>
      </w:r>
    </w:p>
    <w:p w14:paraId="68848FFE" w14:textId="77777777" w:rsidR="00832649" w:rsidRPr="00E262E2" w:rsidRDefault="00832649" w:rsidP="00832649">
      <w:pPr>
        <w:rPr>
          <w:rFonts w:ascii="Calibri" w:hAnsi="Calibri" w:cs="Calibri"/>
          <w:sz w:val="24"/>
          <w:szCs w:val="24"/>
        </w:rPr>
      </w:pPr>
    </w:p>
    <w:p w14:paraId="740144BC" w14:textId="53651933" w:rsidR="00832649" w:rsidRPr="00E262E2" w:rsidRDefault="00832649" w:rsidP="00832649">
      <w:pPr>
        <w:rPr>
          <w:rFonts w:ascii="Calibri" w:hAnsi="Calibri" w:cs="Calibri"/>
          <w:sz w:val="24"/>
          <w:szCs w:val="24"/>
        </w:rPr>
      </w:pPr>
      <w:r w:rsidRPr="00E262E2">
        <w:rPr>
          <w:rFonts w:ascii="Calibri" w:hAnsi="Calibri" w:cs="Calibri"/>
          <w:sz w:val="24"/>
          <w:szCs w:val="24"/>
        </w:rPr>
        <w:t>Dear Parishioners,</w:t>
      </w:r>
    </w:p>
    <w:p w14:paraId="6FB6C36D"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A parish comes to life when people give of themselves.</w:t>
      </w:r>
    </w:p>
    <w:p w14:paraId="5174126D"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We see it at Mass. We see it in our ministries. We see it when someone is welcomed, when a child is formed in faith, when a family is supported, when a neighbor is helped, when someone quietly steps forward to serve. These moments remind us that the mission of our parish is not just something we talk about. It is something we live together.</w:t>
      </w:r>
    </w:p>
    <w:p w14:paraId="6CF3B3BD" w14:textId="2947ABDC" w:rsidR="00832649" w:rsidRPr="00E262E2" w:rsidRDefault="00832649" w:rsidP="00832649">
      <w:pPr>
        <w:rPr>
          <w:rFonts w:ascii="Calibri" w:hAnsi="Calibri" w:cs="Calibri"/>
          <w:sz w:val="24"/>
          <w:szCs w:val="24"/>
        </w:rPr>
      </w:pPr>
      <w:r w:rsidRPr="00E262E2">
        <w:rPr>
          <w:rFonts w:ascii="Calibri" w:hAnsi="Calibri" w:cs="Calibri"/>
          <w:sz w:val="24"/>
          <w:szCs w:val="24"/>
        </w:rPr>
        <w:t xml:space="preserve">This past weekend, as part of </w:t>
      </w:r>
      <w:r w:rsidRPr="00E262E2">
        <w:rPr>
          <w:rFonts w:ascii="Calibri" w:hAnsi="Calibri" w:cs="Calibri"/>
          <w:b/>
          <w:bCs/>
          <w:sz w:val="24"/>
          <w:szCs w:val="24"/>
        </w:rPr>
        <w:t>Faith Renewed</w:t>
      </w:r>
      <w:r w:rsidR="00AD416C" w:rsidRPr="00E262E2">
        <w:rPr>
          <w:rFonts w:ascii="Calibri" w:hAnsi="Calibri" w:cs="Calibri"/>
          <w:b/>
          <w:bCs/>
          <w:sz w:val="24"/>
          <w:szCs w:val="24"/>
        </w:rPr>
        <w:t>—</w:t>
      </w:r>
      <w:r w:rsidRPr="00E262E2">
        <w:rPr>
          <w:rFonts w:ascii="Calibri" w:hAnsi="Calibri" w:cs="Calibri"/>
          <w:b/>
          <w:bCs/>
          <w:sz w:val="24"/>
          <w:szCs w:val="24"/>
        </w:rPr>
        <w:t xml:space="preserve"> Mission Sustained</w:t>
      </w:r>
      <w:r w:rsidRPr="00E262E2">
        <w:rPr>
          <w:rFonts w:ascii="Calibri" w:hAnsi="Calibri" w:cs="Calibri"/>
          <w:sz w:val="24"/>
          <w:szCs w:val="24"/>
        </w:rPr>
        <w:t>, we celebrated Gratitude Weekend. It was a chance to pause and give thanks for the many ways this parish is strengthened by your generosity, prayer, service, and presence.</w:t>
      </w:r>
    </w:p>
    <w:p w14:paraId="5C435930"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Thank you to everyone who renewed a commitment to the life of our parish. Thank you for considering how your offertory support, your involvement, your prayer, and your care for this community help sustain the mission we share.</w:t>
      </w:r>
    </w:p>
    <w:p w14:paraId="1EC16646"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Because of your commitment, our parish can continue to be a place of worship, welcome, formation, service, outreach, and care. Because people give, serve, participate, and pray, faith is renewed and mission is sustained.</w:t>
      </w:r>
    </w:p>
    <w:p w14:paraId="7C7D4B1E"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We also want gratitude to continue shaping our parish life throughout the year.</w:t>
      </w:r>
    </w:p>
    <w:p w14:paraId="6DB7A6DF"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In the narthex, you will find gratitude cards and a gratitude box or basket. Anytime you notice a ministry moment, someone serving faithfully, an act of kindness, or something in our parish community that gives you hope, please write it down and share it with us.</w:t>
      </w:r>
    </w:p>
    <w:p w14:paraId="3989A549"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Periodically, we will share selected notes and themes with the parish community. These small expressions of gratitude will help us recognize the good already happening among us and remind us that God is at work through the people, ministries, and everyday moments of our parish.</w:t>
      </w:r>
    </w:p>
    <w:p w14:paraId="7096A720"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A grateful parish notices grace. A grateful parish strengthens one another. A grateful parish becomes more generous, more connected, and more alive in mission.</w:t>
      </w:r>
    </w:p>
    <w:p w14:paraId="5E966D03"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Thank you for helping renew faith, strengthen our parish, and sustain the mission we share.</w:t>
      </w:r>
    </w:p>
    <w:p w14:paraId="4BE0E5A1"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In Christ,</w:t>
      </w:r>
    </w:p>
    <w:p w14:paraId="0DD62DA7" w14:textId="77777777" w:rsidR="00832649" w:rsidRPr="00E262E2" w:rsidRDefault="00832649" w:rsidP="00832649">
      <w:pPr>
        <w:rPr>
          <w:rFonts w:ascii="Calibri" w:hAnsi="Calibri" w:cs="Calibri"/>
          <w:sz w:val="24"/>
          <w:szCs w:val="24"/>
        </w:rPr>
      </w:pPr>
      <w:r w:rsidRPr="00E262E2">
        <w:rPr>
          <w:rFonts w:ascii="Calibri" w:hAnsi="Calibri" w:cs="Calibri"/>
          <w:sz w:val="24"/>
          <w:szCs w:val="24"/>
        </w:rPr>
        <w:t>[PASTOR NAME]</w:t>
      </w:r>
    </w:p>
    <w:p w14:paraId="05935CE6" w14:textId="77777777" w:rsidR="00DC7902" w:rsidRPr="00E262E2" w:rsidRDefault="00DC7902">
      <w:pPr>
        <w:rPr>
          <w:rFonts w:ascii="Calibri" w:hAnsi="Calibri" w:cs="Calibri"/>
          <w:sz w:val="24"/>
          <w:szCs w:val="24"/>
        </w:rPr>
      </w:pPr>
    </w:p>
    <w:sectPr w:rsidR="00DC7902" w:rsidRPr="00E262E2" w:rsidSect="009F2C85">
      <w:pgSz w:w="12240" w:h="15840"/>
      <w:pgMar w:top="117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649"/>
    <w:rsid w:val="00036AA5"/>
    <w:rsid w:val="00235718"/>
    <w:rsid w:val="003579EF"/>
    <w:rsid w:val="00380ECA"/>
    <w:rsid w:val="00564E1C"/>
    <w:rsid w:val="00653AD8"/>
    <w:rsid w:val="007033FB"/>
    <w:rsid w:val="00832649"/>
    <w:rsid w:val="009F2C85"/>
    <w:rsid w:val="00AD416C"/>
    <w:rsid w:val="00AF0DD7"/>
    <w:rsid w:val="00AF4DA0"/>
    <w:rsid w:val="00B725E8"/>
    <w:rsid w:val="00BC39F0"/>
    <w:rsid w:val="00DC7902"/>
    <w:rsid w:val="00E26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51363"/>
  <w15:chartTrackingRefBased/>
  <w15:docId w15:val="{CA31B4C3-431A-405F-BF07-E4EAACFAA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2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2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26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26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26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26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26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26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26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8326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26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26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26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26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26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26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26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2649"/>
    <w:rPr>
      <w:rFonts w:eastAsiaTheme="majorEastAsia" w:cstheme="majorBidi"/>
      <w:color w:val="272727" w:themeColor="text1" w:themeTint="D8"/>
    </w:rPr>
  </w:style>
  <w:style w:type="paragraph" w:styleId="Title">
    <w:name w:val="Title"/>
    <w:basedOn w:val="Normal"/>
    <w:next w:val="Normal"/>
    <w:link w:val="TitleChar"/>
    <w:uiPriority w:val="10"/>
    <w:qFormat/>
    <w:rsid w:val="00832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26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26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26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2649"/>
    <w:pPr>
      <w:spacing w:before="160"/>
      <w:jc w:val="center"/>
    </w:pPr>
    <w:rPr>
      <w:i/>
      <w:iCs/>
      <w:color w:val="404040" w:themeColor="text1" w:themeTint="BF"/>
    </w:rPr>
  </w:style>
  <w:style w:type="character" w:customStyle="1" w:styleId="QuoteChar">
    <w:name w:val="Quote Char"/>
    <w:basedOn w:val="DefaultParagraphFont"/>
    <w:link w:val="Quote"/>
    <w:uiPriority w:val="29"/>
    <w:rsid w:val="00832649"/>
    <w:rPr>
      <w:i/>
      <w:iCs/>
      <w:color w:val="404040" w:themeColor="text1" w:themeTint="BF"/>
    </w:rPr>
  </w:style>
  <w:style w:type="paragraph" w:styleId="ListParagraph">
    <w:name w:val="List Paragraph"/>
    <w:basedOn w:val="Normal"/>
    <w:uiPriority w:val="34"/>
    <w:qFormat/>
    <w:rsid w:val="00832649"/>
    <w:pPr>
      <w:ind w:left="720"/>
      <w:contextualSpacing/>
    </w:pPr>
  </w:style>
  <w:style w:type="character" w:styleId="IntenseEmphasis">
    <w:name w:val="Intense Emphasis"/>
    <w:basedOn w:val="DefaultParagraphFont"/>
    <w:uiPriority w:val="21"/>
    <w:qFormat/>
    <w:rsid w:val="00832649"/>
    <w:rPr>
      <w:i/>
      <w:iCs/>
      <w:color w:val="0F4761" w:themeColor="accent1" w:themeShade="BF"/>
    </w:rPr>
  </w:style>
  <w:style w:type="paragraph" w:styleId="IntenseQuote">
    <w:name w:val="Intense Quote"/>
    <w:basedOn w:val="Normal"/>
    <w:next w:val="Normal"/>
    <w:link w:val="IntenseQuoteChar"/>
    <w:uiPriority w:val="30"/>
    <w:qFormat/>
    <w:rsid w:val="00832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2649"/>
    <w:rPr>
      <w:i/>
      <w:iCs/>
      <w:color w:val="0F4761" w:themeColor="accent1" w:themeShade="BF"/>
    </w:rPr>
  </w:style>
  <w:style w:type="character" w:styleId="IntenseReference">
    <w:name w:val="Intense Reference"/>
    <w:basedOn w:val="DefaultParagraphFont"/>
    <w:uiPriority w:val="32"/>
    <w:qFormat/>
    <w:rsid w:val="008326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310</Words>
  <Characters>1770</Characters>
  <Application>Microsoft Office Word</Application>
  <DocSecurity>0</DocSecurity>
  <Lines>14</Lines>
  <Paragraphs>4</Paragraphs>
  <ScaleCrop>false</ScaleCrop>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7</cp:revision>
  <dcterms:created xsi:type="dcterms:W3CDTF">2026-06-10T19:16:00Z</dcterms:created>
  <dcterms:modified xsi:type="dcterms:W3CDTF">2026-06-25T19:07:00Z</dcterms:modified>
</cp:coreProperties>
</file>